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B4" w:rsidRPr="00847A9A" w:rsidRDefault="009D0EB4" w:rsidP="009D0EB4">
      <w:pPr>
        <w:pStyle w:val="a5"/>
        <w:shd w:val="clear" w:color="auto" w:fill="auto"/>
        <w:spacing w:after="0" w:line="240" w:lineRule="auto"/>
        <w:jc w:val="center"/>
        <w:rPr>
          <w:rStyle w:val="2"/>
          <w:bCs w:val="0"/>
          <w:color w:val="000000"/>
          <w:sz w:val="24"/>
          <w:szCs w:val="24"/>
        </w:rPr>
      </w:pPr>
      <w:r w:rsidRPr="00847A9A">
        <w:rPr>
          <w:rStyle w:val="2"/>
          <w:color w:val="000000"/>
          <w:sz w:val="24"/>
          <w:szCs w:val="24"/>
        </w:rPr>
        <w:t>Территориальная программа государственных гарантий</w:t>
      </w:r>
    </w:p>
    <w:p w:rsidR="009D0EB4" w:rsidRPr="00DB1095" w:rsidRDefault="009D0EB4" w:rsidP="009D0EB4">
      <w:pPr>
        <w:pStyle w:val="a5"/>
        <w:shd w:val="clear" w:color="auto" w:fill="auto"/>
        <w:spacing w:after="0" w:line="240" w:lineRule="auto"/>
        <w:jc w:val="center"/>
        <w:rPr>
          <w:rStyle w:val="2"/>
          <w:bCs w:val="0"/>
          <w:sz w:val="24"/>
          <w:szCs w:val="24"/>
        </w:rPr>
      </w:pPr>
      <w:r w:rsidRPr="00847A9A">
        <w:rPr>
          <w:rStyle w:val="2"/>
          <w:color w:val="000000"/>
          <w:sz w:val="24"/>
          <w:szCs w:val="24"/>
        </w:rPr>
        <w:t>оказания гражданам Российской Федерации бесплатной медицинской помощи</w:t>
      </w:r>
      <w:r>
        <w:rPr>
          <w:rStyle w:val="2"/>
          <w:color w:val="000000"/>
          <w:sz w:val="24"/>
          <w:szCs w:val="24"/>
        </w:rPr>
        <w:t xml:space="preserve"> </w:t>
      </w:r>
      <w:r w:rsidRPr="00DB1095">
        <w:rPr>
          <w:rStyle w:val="2"/>
          <w:sz w:val="24"/>
          <w:szCs w:val="24"/>
        </w:rPr>
        <w:t>на 201</w:t>
      </w:r>
      <w:r>
        <w:rPr>
          <w:rStyle w:val="2"/>
          <w:sz w:val="24"/>
          <w:szCs w:val="24"/>
        </w:rPr>
        <w:t>7 год</w:t>
      </w:r>
      <w:r w:rsidRPr="00DB1095">
        <w:rPr>
          <w:rStyle w:val="2"/>
          <w:sz w:val="24"/>
          <w:szCs w:val="24"/>
        </w:rPr>
        <w:t xml:space="preserve">. </w:t>
      </w:r>
    </w:p>
    <w:p w:rsidR="009D0EB4" w:rsidRDefault="009D0EB4" w:rsidP="009D0EB4">
      <w:pPr>
        <w:pStyle w:val="ConsPlusNormal"/>
        <w:jc w:val="center"/>
        <w:outlineLvl w:val="1"/>
      </w:pPr>
      <w:r w:rsidRPr="00847A9A">
        <w:rPr>
          <w:rStyle w:val="2"/>
          <w:color w:val="000000"/>
          <w:sz w:val="24"/>
          <w:szCs w:val="24"/>
        </w:rPr>
        <w:t xml:space="preserve">(Постановление Правительства Удмуртской Республики от </w:t>
      </w:r>
      <w:r>
        <w:rPr>
          <w:rStyle w:val="2"/>
          <w:color w:val="000000"/>
          <w:sz w:val="24"/>
          <w:szCs w:val="24"/>
        </w:rPr>
        <w:t>30</w:t>
      </w:r>
      <w:r w:rsidRPr="00847A9A">
        <w:rPr>
          <w:rStyle w:val="2"/>
          <w:color w:val="000000"/>
          <w:sz w:val="24"/>
          <w:szCs w:val="24"/>
        </w:rPr>
        <w:t>.1</w:t>
      </w:r>
      <w:r>
        <w:rPr>
          <w:rStyle w:val="2"/>
          <w:color w:val="000000"/>
          <w:sz w:val="24"/>
          <w:szCs w:val="24"/>
        </w:rPr>
        <w:t>2</w:t>
      </w:r>
      <w:r w:rsidRPr="00847A9A">
        <w:rPr>
          <w:rStyle w:val="2"/>
          <w:color w:val="000000"/>
          <w:sz w:val="24"/>
          <w:szCs w:val="24"/>
        </w:rPr>
        <w:t>.201</w:t>
      </w:r>
      <w:r>
        <w:rPr>
          <w:rStyle w:val="2"/>
          <w:color w:val="000000"/>
          <w:sz w:val="24"/>
          <w:szCs w:val="24"/>
        </w:rPr>
        <w:t>6</w:t>
      </w:r>
      <w:r w:rsidRPr="00847A9A">
        <w:rPr>
          <w:rStyle w:val="2"/>
          <w:color w:val="000000"/>
          <w:sz w:val="24"/>
          <w:szCs w:val="24"/>
        </w:rPr>
        <w:t xml:space="preserve">г. № </w:t>
      </w:r>
      <w:r>
        <w:rPr>
          <w:rStyle w:val="2"/>
          <w:color w:val="000000"/>
          <w:sz w:val="24"/>
          <w:szCs w:val="24"/>
        </w:rPr>
        <w:t>564</w:t>
      </w:r>
      <w:r w:rsidRPr="00847A9A">
        <w:rPr>
          <w:rStyle w:val="2"/>
          <w:color w:val="000000"/>
          <w:sz w:val="24"/>
          <w:szCs w:val="24"/>
        </w:rPr>
        <w:t>)</w:t>
      </w:r>
    </w:p>
    <w:p w:rsidR="009D0EB4" w:rsidRDefault="009D0EB4" w:rsidP="009D0EB4">
      <w:pPr>
        <w:pStyle w:val="ConsPlusNormal"/>
        <w:jc w:val="center"/>
        <w:outlineLvl w:val="1"/>
      </w:pPr>
    </w:p>
    <w:p w:rsidR="009D0EB4" w:rsidRPr="009D0EB4" w:rsidRDefault="009D0EB4" w:rsidP="009D0EB4">
      <w:pPr>
        <w:pStyle w:val="ConsPlusNormal"/>
        <w:jc w:val="center"/>
        <w:outlineLvl w:val="1"/>
        <w:rPr>
          <w:b/>
        </w:rPr>
      </w:pPr>
      <w:r w:rsidRPr="009D0EB4">
        <w:rPr>
          <w:b/>
        </w:rPr>
        <w:t>XII. Целевые значения критериев доступности и качества</w:t>
      </w:r>
    </w:p>
    <w:p w:rsidR="009D0EB4" w:rsidRPr="009D0EB4" w:rsidRDefault="009D0EB4" w:rsidP="009D0EB4">
      <w:pPr>
        <w:pStyle w:val="ConsPlusNormal"/>
        <w:jc w:val="center"/>
        <w:rPr>
          <w:b/>
        </w:rPr>
      </w:pPr>
      <w:r w:rsidRPr="009D0EB4">
        <w:rPr>
          <w:b/>
        </w:rPr>
        <w:t>медицинской помощи</w:t>
      </w:r>
    </w:p>
    <w:p w:rsidR="009D0EB4" w:rsidRDefault="009D0EB4" w:rsidP="009D0EB4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1417"/>
        <w:gridCol w:w="1418"/>
        <w:gridCol w:w="1418"/>
      </w:tblGrid>
      <w:tr w:rsidR="009D0EB4" w:rsidTr="009D0EB4">
        <w:tc>
          <w:tcPr>
            <w:tcW w:w="6299" w:type="dxa"/>
            <w:vMerge w:val="restart"/>
          </w:tcPr>
          <w:p w:rsidR="009D0EB4" w:rsidRDefault="009D0EB4" w:rsidP="008E1E2B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  <w:tc>
          <w:tcPr>
            <w:tcW w:w="4253" w:type="dxa"/>
            <w:gridSpan w:val="3"/>
          </w:tcPr>
          <w:p w:rsidR="009D0EB4" w:rsidRDefault="009D0EB4" w:rsidP="008E1E2B">
            <w:pPr>
              <w:pStyle w:val="ConsPlusNormal"/>
              <w:jc w:val="center"/>
            </w:pPr>
            <w:r>
              <w:t>Период</w:t>
            </w:r>
          </w:p>
        </w:tc>
      </w:tr>
      <w:tr w:rsidR="009D0EB4" w:rsidTr="009D0EB4">
        <w:tc>
          <w:tcPr>
            <w:tcW w:w="6299" w:type="dxa"/>
            <w:vMerge/>
          </w:tcPr>
          <w:p w:rsidR="009D0EB4" w:rsidRDefault="009D0EB4" w:rsidP="008E1E2B"/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2019 год</w:t>
            </w:r>
          </w:p>
        </w:tc>
      </w:tr>
      <w:tr w:rsidR="009D0EB4" w:rsidTr="009D0EB4">
        <w:tc>
          <w:tcPr>
            <w:tcW w:w="6299" w:type="dxa"/>
            <w:vMerge/>
          </w:tcPr>
          <w:p w:rsidR="009D0EB4" w:rsidRDefault="009D0EB4" w:rsidP="008E1E2B"/>
        </w:tc>
        <w:tc>
          <w:tcPr>
            <w:tcW w:w="4253" w:type="dxa"/>
            <w:gridSpan w:val="3"/>
          </w:tcPr>
          <w:p w:rsidR="009D0EB4" w:rsidRDefault="009D0EB4" w:rsidP="008E1E2B">
            <w:pPr>
              <w:pStyle w:val="ConsPlusNormal"/>
              <w:jc w:val="center"/>
            </w:pPr>
            <w:r>
              <w:t>значения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удовлетворенность населения медицинской помощью (в процентах),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75,0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606,5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606,4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606,3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42,6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18,0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 xml:space="preserve">младенческая смертность (на 1000 человек, родившихся живыми), в том числе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5,5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городской местности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4,8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7,0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16,1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214,8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18,8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74,0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28,7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lastRenderedPageBreak/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55,9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56,5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51,0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25,0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25,0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17,0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35,0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</w:t>
            </w:r>
            <w:r>
              <w:lastRenderedPageBreak/>
              <w:t>количестве пациентов с острым ишемическим инсультом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lastRenderedPageBreak/>
              <w:t>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5,0,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lastRenderedPageBreak/>
              <w:t>количество обоснованных жалоб,</w:t>
            </w:r>
          </w:p>
        </w:tc>
        <w:tc>
          <w:tcPr>
            <w:tcW w:w="1417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0,09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</w:pPr>
            <w:r>
              <w:t>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1417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0,01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обеспеченность населения врачами (на 10 тыс. человек населения), включая:</w:t>
            </w:r>
          </w:p>
        </w:tc>
        <w:tc>
          <w:tcPr>
            <w:tcW w:w="1417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36,39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33,0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сельское население,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22,3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18,4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417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13,3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включая:</w:t>
            </w:r>
          </w:p>
        </w:tc>
        <w:tc>
          <w:tcPr>
            <w:tcW w:w="1417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109,6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115,4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115,6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сельское население,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89,8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оказывающим</w:t>
            </w:r>
            <w:proofErr w:type="gramEnd"/>
            <w:r>
              <w:t xml:space="preserve"> медицинскую помощь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55,0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417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43,6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8,1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госгарантий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2,6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 xml:space="preserve">доля охвата профилактическими медицинскими осмотрами детей, в том числе проживающих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8" w:type="dxa"/>
            <w:tcBorders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95,0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</w:pPr>
            <w:r>
              <w:t>городской местности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98,5</w:t>
            </w:r>
          </w:p>
        </w:tc>
      </w:tr>
      <w:tr w:rsidR="009D0EB4" w:rsidTr="009D0EB4">
        <w:tblPrEx>
          <w:tblBorders>
            <w:insideH w:val="nil"/>
          </w:tblBorders>
        </w:tblPrEx>
        <w:tc>
          <w:tcPr>
            <w:tcW w:w="6299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18" w:type="dxa"/>
            <w:tcBorders>
              <w:top w:val="nil"/>
            </w:tcBorders>
          </w:tcPr>
          <w:p w:rsidR="009D0EB4" w:rsidRDefault="009D0EB4" w:rsidP="008E1E2B">
            <w:pPr>
              <w:pStyle w:val="ConsPlusNormal"/>
              <w:jc w:val="center"/>
            </w:pPr>
            <w:r>
              <w:t>97,7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 xml:space="preserve">доля пациентов, получивших специализированную </w:t>
            </w:r>
            <w:r>
              <w:lastRenderedPageBreak/>
              <w:t>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0,01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lastRenderedPageBreak/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230,8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230,8</w:t>
            </w:r>
          </w:p>
        </w:tc>
      </w:tr>
      <w:tr w:rsidR="009D0EB4" w:rsidTr="009D0EB4">
        <w:tc>
          <w:tcPr>
            <w:tcW w:w="6299" w:type="dxa"/>
          </w:tcPr>
          <w:p w:rsidR="009D0EB4" w:rsidRDefault="009D0EB4" w:rsidP="008E1E2B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9D0EB4" w:rsidRDefault="009D0EB4" w:rsidP="008E1E2B">
            <w:pPr>
              <w:pStyle w:val="ConsPlusNormal"/>
              <w:jc w:val="center"/>
            </w:pPr>
            <w:r>
              <w:t>7,0</w:t>
            </w:r>
          </w:p>
        </w:tc>
      </w:tr>
    </w:tbl>
    <w:p w:rsidR="009D0EB4" w:rsidRDefault="009D0EB4" w:rsidP="009D0EB4">
      <w:pPr>
        <w:pStyle w:val="ConsPlusNormal"/>
        <w:jc w:val="both"/>
      </w:pPr>
    </w:p>
    <w:p w:rsidR="00DA29A2" w:rsidRDefault="00DA29A2"/>
    <w:sectPr w:rsidR="00DA29A2" w:rsidSect="009D0EB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0EB4"/>
    <w:rsid w:val="00054351"/>
    <w:rsid w:val="00745B41"/>
    <w:rsid w:val="008C322B"/>
    <w:rsid w:val="009D0EB4"/>
    <w:rsid w:val="00DA29A2"/>
    <w:rsid w:val="00E2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4"/>
    <w:pPr>
      <w:suppressAutoHyphens/>
      <w:jc w:val="center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322B"/>
    <w:pPr>
      <w:ind w:left="708"/>
    </w:pPr>
  </w:style>
  <w:style w:type="paragraph" w:customStyle="1" w:styleId="ConsPlusNormal">
    <w:name w:val="ConsPlusNormal"/>
    <w:rsid w:val="009D0EB4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5"/>
    <w:rsid w:val="009D0EB4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D0EB4"/>
    <w:pPr>
      <w:widowControl w:val="0"/>
      <w:shd w:val="clear" w:color="auto" w:fill="FFFFFF"/>
      <w:suppressAutoHyphens w:val="0"/>
      <w:spacing w:after="600" w:line="240" w:lineRule="atLeast"/>
      <w:jc w:val="left"/>
    </w:pPr>
    <w:rPr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9D0EB4"/>
    <w:rPr>
      <w:sz w:val="28"/>
      <w:szCs w:val="28"/>
      <w:lang w:eastAsia="ar-SA"/>
    </w:rPr>
  </w:style>
  <w:style w:type="character" w:customStyle="1" w:styleId="2">
    <w:name w:val="Заголовок №2_"/>
    <w:basedOn w:val="a0"/>
    <w:link w:val="20"/>
    <w:rsid w:val="009D0EB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D0EB4"/>
    <w:pPr>
      <w:widowControl w:val="0"/>
      <w:shd w:val="clear" w:color="auto" w:fill="FFFFFF"/>
      <w:suppressAutoHyphens w:val="0"/>
      <w:spacing w:before="240" w:after="420" w:line="240" w:lineRule="atLeast"/>
      <w:jc w:val="left"/>
      <w:outlineLvl w:val="1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4508</Characters>
  <Application>Microsoft Office Word</Application>
  <DocSecurity>0</DocSecurity>
  <Lines>37</Lines>
  <Paragraphs>10</Paragraphs>
  <ScaleCrop>false</ScaleCrop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2017-02-16T12:31:00Z</dcterms:created>
  <dcterms:modified xsi:type="dcterms:W3CDTF">2017-02-16T12:34:00Z</dcterms:modified>
</cp:coreProperties>
</file>